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MUNICÍPIO DE LAGES/SC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FUNDAÇÃO CULTURAL DE LAGES 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N° 07/2025 - PREMIAÇÃO A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Considerando como assunto de relevância social e cultural, o Município de Lages torna pública a errata n. 01 do Edital de Chamamento público nº 07/2026, indicando no referido edital as seguintes alterações:</w:t>
      </w:r>
    </w:p>
    <w:p w:rsidR="00000000" w:rsidDel="00000000" w:rsidP="00000000" w:rsidRDefault="00000000" w:rsidRPr="00000000" w14:paraId="00000009">
      <w:pPr>
        <w:spacing w:after="120" w:before="120" w:line="276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76" w:lineRule="auto"/>
        <w:ind w:left="120" w:right="120" w:firstLine="0"/>
        <w:jc w:val="both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Onde lê-se:</w:t>
      </w:r>
    </w:p>
    <w:p w:rsidR="00000000" w:rsidDel="00000000" w:rsidP="00000000" w:rsidRDefault="00000000" w:rsidRPr="00000000" w14:paraId="0000000B">
      <w:pPr>
        <w:spacing w:after="120" w:before="120" w:line="276" w:lineRule="auto"/>
        <w:ind w:left="120" w:right="120" w:firstLine="0"/>
        <w:jc w:val="both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0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500"/>
            <w:gridCol w:w="4530"/>
            <w:tblGridChange w:id="0">
              <w:tblGrid>
                <w:gridCol w:w="4500"/>
                <w:gridCol w:w="4530"/>
              </w:tblGrid>
            </w:tblGridChange>
          </w:tblGrid>
          <w:tr>
            <w:trPr>
              <w:cantSplit w:val="0"/>
              <w:trHeight w:val="312.68554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6"/>
                    <w:szCs w:val="26"/>
                    <w:rtl w:val="0"/>
                  </w:rPr>
                  <w:t xml:space="preserve">INSCRIÇÕES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hd w:fill="ffffff" w:val="clear"/>
                  <w:spacing w:after="120" w:before="120" w:lineRule="auto"/>
                  <w:jc w:val="both"/>
                  <w:rPr>
                    <w:rFonts w:ascii="Calibri" w:cs="Calibri" w:eastAsia="Calibri" w:hAnsi="Calibri"/>
                    <w:b w:val="1"/>
                    <w:color w:val="0000ff"/>
                    <w:sz w:val="26"/>
                    <w:szCs w:val="26"/>
                    <w:u w:val="singl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color w:val="0000ff"/>
                    <w:sz w:val="26"/>
                    <w:szCs w:val="26"/>
                    <w:u w:val="single"/>
                    <w:rtl w:val="0"/>
                  </w:rPr>
                  <w:t xml:space="preserve">https://forms.gle/7bB2zaCsZpXJqgzQ6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6"/>
                    <w:szCs w:val="26"/>
                    <w:rtl w:val="0"/>
                  </w:rPr>
                  <w:t xml:space="preserve">PRAZO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6"/>
                    <w:szCs w:val="26"/>
                    <w:rtl w:val="0"/>
                  </w:rPr>
                  <w:t xml:space="preserve">de 14 a 25 de maio de 2025.</w:t>
                </w:r>
              </w:p>
            </w:tc>
          </w:tr>
        </w:tbl>
      </w:sdtContent>
    </w:sdt>
    <w:p w:rsidR="00000000" w:rsidDel="00000000" w:rsidP="00000000" w:rsidRDefault="00000000" w:rsidRPr="00000000" w14:paraId="00000010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 Etapas do Processo de Seleção </w:t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0"/>
      </w:sdtPr>
      <w:sdtContent>
        <w:tbl>
          <w:tblPr>
            <w:tblStyle w:val="Table2"/>
            <w:tblW w:w="9025.511811023622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703.2866346252173"/>
            <w:gridCol w:w="5063.663769301565"/>
            <w:gridCol w:w="3258.5614070968404"/>
            <w:tblGridChange w:id="0">
              <w:tblGrid>
                <w:gridCol w:w="703.2866346252173"/>
                <w:gridCol w:w="5063.663769301565"/>
                <w:gridCol w:w="3258.5614070968404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tag w:val="goog_rdk_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3">
                    <w:pPr>
                      <w:widowControl w:val="0"/>
                      <w:spacing w:line="276" w:lineRule="auto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sz w:val="24"/>
                        <w:szCs w:val="24"/>
                        <w:rtl w:val="0"/>
                      </w:rPr>
                      <w:t xml:space="preserve">Etapa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2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4">
                    <w:pPr>
                      <w:widowControl w:val="0"/>
                      <w:spacing w:line="276" w:lineRule="auto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sz w:val="24"/>
                        <w:szCs w:val="24"/>
                        <w:rtl w:val="0"/>
                      </w:rPr>
                      <w:t xml:space="preserve">Descrição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3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5">
                    <w:pPr>
                      <w:widowControl w:val="0"/>
                      <w:spacing w:line="276" w:lineRule="auto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sz w:val="24"/>
                        <w:szCs w:val="24"/>
                        <w:rtl w:val="0"/>
                      </w:rPr>
                      <w:t xml:space="preserve">Período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tag w:val="goog_rdk_4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6">
                    <w:pPr>
                      <w:widowControl w:val="0"/>
                      <w:spacing w:line="276" w:lineRule="auto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Inscrição das propostas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8">
                    <w:pPr>
                      <w:widowControl w:val="0"/>
                      <w:spacing w:line="240" w:lineRule="auto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de 14 a 25 de maio de 2025.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tag w:val="goog_rdk_7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9">
                    <w:pPr>
                      <w:widowControl w:val="0"/>
                      <w:spacing w:line="276" w:lineRule="auto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2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Análise documental e de mérito cultural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de 26 a 29 d</w:t>
                    </w: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e maio de 2025.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1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ETAPA DE INSCRIÇÃO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6.1 As inscrições serão gratuitas e deverão ser realizadas no período de 14 a 25 de maio de 2025, preferencialmente por meio do formulário eletrônico disponível no Link: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https://forms.gle/7bB2zaCsZpXJqgzQ6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, ou entregue presencialmente na Fundação Cultural de Lages, situada no Endereço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Rua Benjamin Constant, 141 - Centro, Lages - SC, 88501-110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das 9:00 às 17:00 horas, de segunda a sexta, exceto feriados. </w:t>
      </w:r>
    </w:p>
    <w:p w:rsidR="00000000" w:rsidDel="00000000" w:rsidP="00000000" w:rsidRDefault="00000000" w:rsidRPr="00000000" w14:paraId="0000001F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before="120" w:line="276" w:lineRule="auto"/>
        <w:ind w:left="0" w:right="120" w:firstLine="0"/>
        <w:jc w:val="both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Leia-se:</w:t>
      </w:r>
    </w:p>
    <w:p w:rsidR="00000000" w:rsidDel="00000000" w:rsidP="00000000" w:rsidRDefault="00000000" w:rsidRPr="00000000" w14:paraId="00000023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1"/>
      </w:sdtPr>
      <w:sdtContent>
        <w:tbl>
          <w:tblPr>
            <w:tblStyle w:val="Table3"/>
            <w:tblW w:w="90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500"/>
            <w:gridCol w:w="4530"/>
            <w:tblGridChange w:id="0">
              <w:tblGrid>
                <w:gridCol w:w="4500"/>
                <w:gridCol w:w="4530"/>
              </w:tblGrid>
            </w:tblGridChange>
          </w:tblGrid>
          <w:tr>
            <w:trPr>
              <w:cantSplit w:val="0"/>
              <w:trHeight w:val="312.68554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6"/>
                    <w:szCs w:val="26"/>
                    <w:rtl w:val="0"/>
                  </w:rPr>
                  <w:t xml:space="preserve">INSCRIÇÕES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hd w:fill="ffffff" w:val="clear"/>
                  <w:spacing w:after="120" w:before="120" w:lineRule="auto"/>
                  <w:jc w:val="both"/>
                  <w:rPr>
                    <w:rFonts w:ascii="Calibri" w:cs="Calibri" w:eastAsia="Calibri" w:hAnsi="Calibri"/>
                    <w:b w:val="1"/>
                    <w:color w:val="0000ff"/>
                    <w:sz w:val="26"/>
                    <w:szCs w:val="26"/>
                    <w:u w:val="singl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color w:val="0000ff"/>
                    <w:sz w:val="26"/>
                    <w:szCs w:val="26"/>
                    <w:u w:val="single"/>
                    <w:rtl w:val="0"/>
                  </w:rPr>
                  <w:t xml:space="preserve">https://forms.gle/7bB2zaCsZpXJqgzQ6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6"/>
                    <w:szCs w:val="26"/>
                    <w:rtl w:val="0"/>
                  </w:rPr>
                  <w:t xml:space="preserve">PRAZO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6"/>
                    <w:szCs w:val="26"/>
                    <w:rtl w:val="0"/>
                  </w:rPr>
                  <w:t xml:space="preserve">de 14 a 26 de maio de 2025.</w:t>
                </w:r>
              </w:p>
            </w:tc>
          </w:tr>
        </w:tbl>
      </w:sdtContent>
    </w:sdt>
    <w:p w:rsidR="00000000" w:rsidDel="00000000" w:rsidP="00000000" w:rsidRDefault="00000000" w:rsidRPr="00000000" w14:paraId="00000029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 Etapas do Processo de Seleção </w:t>
      </w:r>
    </w:p>
    <w:p w:rsidR="00000000" w:rsidDel="00000000" w:rsidP="00000000" w:rsidRDefault="00000000" w:rsidRPr="00000000" w14:paraId="0000002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1"/>
      </w:sdtPr>
      <w:sdtContent>
        <w:tbl>
          <w:tblPr>
            <w:tblStyle w:val="Table4"/>
            <w:tblW w:w="9025.511811023622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703.2866346252173"/>
            <w:gridCol w:w="5063.663769301565"/>
            <w:gridCol w:w="3258.5614070968404"/>
            <w:tblGridChange w:id="0">
              <w:tblGrid>
                <w:gridCol w:w="703.2866346252173"/>
                <w:gridCol w:w="5063.663769301565"/>
                <w:gridCol w:w="3258.5614070968404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tag w:val="goog_rdk_12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C">
                    <w:pPr>
                      <w:widowControl w:val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sz w:val="24"/>
                        <w:szCs w:val="24"/>
                        <w:rtl w:val="0"/>
                      </w:rPr>
                      <w:t xml:space="preserve">Etapa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3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D">
                    <w:pPr>
                      <w:widowControl w:val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sz w:val="24"/>
                        <w:szCs w:val="24"/>
                        <w:rtl w:val="0"/>
                      </w:rPr>
                      <w:t xml:space="preserve">Descrição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4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E">
                    <w:pPr>
                      <w:widowControl w:val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sz w:val="24"/>
                        <w:szCs w:val="24"/>
                        <w:rtl w:val="0"/>
                      </w:rPr>
                      <w:t xml:space="preserve">Período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tag w:val="goog_rdk_15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F">
                    <w:pPr>
                      <w:widowControl w:val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0">
                    <w:pPr>
                      <w:widowControl w:val="0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Inscrição das propostas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1">
                    <w:pPr>
                      <w:widowControl w:val="0"/>
                      <w:spacing w:line="240" w:lineRule="auto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de 14 a 26 de maio de 2025.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2">
                    <w:pPr>
                      <w:widowControl w:val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2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3">
                    <w:pPr>
                      <w:widowControl w:val="0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Análise documental e de mérito cultural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4">
                    <w:pPr>
                      <w:widowControl w:val="0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de 27 a 29 d</w:t>
                    </w: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e maio de 2025.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3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ETAPA DE INSCRIÇÃO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6.1 As inscrições serão gratuitas e deverão ser realizadas no período de 14 a 26 de maio de 2025, preferencialmente por meio do formulário eletrônico disponível no Link: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https://forms.gle/7bB2zaCsZpXJqgzQ6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, ou entregue presencialmente na Fundação Cultural de Lages, situada no Endereço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Rua Benjamin Constant, 141 - Centro, Lages - SC, 88501-110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das 9:00 às 17:00 horas, de segunda a sexta, exceto feriados.</w:t>
      </w:r>
    </w:p>
    <w:p w:rsidR="00000000" w:rsidDel="00000000" w:rsidP="00000000" w:rsidRDefault="00000000" w:rsidRPr="00000000" w14:paraId="00000038">
      <w:pPr>
        <w:shd w:fill="ffffff" w:val="clear"/>
        <w:spacing w:after="12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ind w:right="12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Os demais itens do referido edital convocatório permanecem inalterados, bem como os demais prazos constantes no cronograma de execução.</w:t>
      </w:r>
    </w:p>
    <w:p w:rsidR="00000000" w:rsidDel="00000000" w:rsidP="00000000" w:rsidRDefault="00000000" w:rsidRPr="00000000" w14:paraId="0000003A">
      <w:pPr>
        <w:spacing w:line="36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line="360" w:lineRule="auto"/>
        <w:ind w:left="720" w:right="12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ind w:left="720" w:right="1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Lages/SC, 20 de maio de 2025.</w:t>
      </w:r>
    </w:p>
    <w:p w:rsidR="00000000" w:rsidDel="00000000" w:rsidP="00000000" w:rsidRDefault="00000000" w:rsidRPr="00000000" w14:paraId="0000003D">
      <w:pPr>
        <w:spacing w:line="360" w:lineRule="auto"/>
        <w:ind w:left="72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line="36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line="36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ind w:left="360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Carla Zonatto</w:t>
      </w:r>
    </w:p>
    <w:p w:rsidR="00000000" w:rsidDel="00000000" w:rsidP="00000000" w:rsidRDefault="00000000" w:rsidRPr="00000000" w14:paraId="00000041">
      <w:pPr>
        <w:spacing w:line="360" w:lineRule="auto"/>
        <w:ind w:left="1440" w:firstLine="7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Superintendente da Fundação Cultural de Lages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842.5196850393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widowControl w:val="0"/>
      <w:spacing w:before="433.1060791015625" w:line="240" w:lineRule="auto"/>
      <w:ind w:left="3953.8887786865234" w:right="532.6806640625" w:firstLine="0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1852612</wp:posOffset>
          </wp:positionH>
          <wp:positionV relativeFrom="paragraph">
            <wp:posOffset>247463</wp:posOffset>
          </wp:positionV>
          <wp:extent cx="1257300" cy="694824"/>
          <wp:effectExtent b="0" l="0" r="0" t="0"/>
          <wp:wrapNone/>
          <wp:docPr id="2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414" l="2474" r="83420" t="93103"/>
                  <a:stretch>
                    <a:fillRect/>
                  </a:stretch>
                </pic:blipFill>
                <pic:spPr>
                  <a:xfrm>
                    <a:off x="0" y="0"/>
                    <a:ext cx="1257300" cy="6948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-819146</wp:posOffset>
          </wp:positionH>
          <wp:positionV relativeFrom="paragraph">
            <wp:posOffset>276225</wp:posOffset>
          </wp:positionV>
          <wp:extent cx="1809750" cy="571500"/>
          <wp:effectExtent b="0" l="0" r="0" t="0"/>
          <wp:wrapNone/>
          <wp:docPr id="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4527" l="0" r="0" t="23583"/>
                  <a:stretch>
                    <a:fillRect/>
                  </a:stretch>
                </pic:blipFill>
                <pic:spPr>
                  <a:xfrm>
                    <a:off x="0" y="0"/>
                    <a:ext cx="1809750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3162300</wp:posOffset>
          </wp:positionH>
          <wp:positionV relativeFrom="paragraph">
            <wp:posOffset>266513</wp:posOffset>
          </wp:positionV>
          <wp:extent cx="1080407" cy="595500"/>
          <wp:effectExtent b="0" l="0" r="0" t="0"/>
          <wp:wrapNone/>
          <wp:docPr id="2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0407" cy="595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4286250</wp:posOffset>
          </wp:positionH>
          <wp:positionV relativeFrom="paragraph">
            <wp:posOffset>309375</wp:posOffset>
          </wp:positionV>
          <wp:extent cx="2187773" cy="571500"/>
          <wp:effectExtent b="0" l="0" r="0" t="0"/>
          <wp:wrapNone/>
          <wp:docPr id="2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39577" l="8747" r="8125" t="38681"/>
                  <a:stretch>
                    <a:fillRect/>
                  </a:stretch>
                </pic:blipFill>
                <pic:spPr>
                  <a:xfrm>
                    <a:off x="0" y="0"/>
                    <a:ext cx="2187773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771525</wp:posOffset>
          </wp:positionH>
          <wp:positionV relativeFrom="paragraph">
            <wp:posOffset>309375</wp:posOffset>
          </wp:positionV>
          <wp:extent cx="1089025" cy="643125"/>
          <wp:effectExtent b="0" l="0" r="0" t="0"/>
          <wp:wrapNone/>
          <wp:docPr id="2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 b="20833" l="-4385" r="4384" t="20832"/>
                  <a:stretch>
                    <a:fillRect/>
                  </a:stretch>
                </pic:blipFill>
                <pic:spPr>
                  <a:xfrm>
                    <a:off x="0" y="0"/>
                    <a:ext cx="1089025" cy="643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-953920</wp:posOffset>
          </wp:positionH>
          <wp:positionV relativeFrom="paragraph">
            <wp:posOffset>-342896</wp:posOffset>
          </wp:positionV>
          <wp:extent cx="7634288" cy="899277"/>
          <wp:effectExtent b="0" l="0" r="0" t="0"/>
          <wp:wrapNone/>
          <wp:docPr id="23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>
                    <a:alphaModFix amt="40000"/>
                  </a:blip>
                  <a:srcRect b="41002" l="7807" r="8138" t="41592"/>
                  <a:stretch>
                    <a:fillRect/>
                  </a:stretch>
                </pic:blipFill>
                <pic:spPr>
                  <a:xfrm>
                    <a:off x="0" y="0"/>
                    <a:ext cx="7634288" cy="89927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6686550</wp:posOffset>
          </wp:positionH>
          <wp:positionV relativeFrom="paragraph">
            <wp:posOffset>-342898</wp:posOffset>
          </wp:positionV>
          <wp:extent cx="6691313" cy="895350"/>
          <wp:effectExtent b="0" l="0" r="0" t="0"/>
          <wp:wrapNone/>
          <wp:docPr id="24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41001" l="19125" r="8136" t="41591"/>
                  <a:stretch>
                    <a:fillRect/>
                  </a:stretch>
                </pic:blipFill>
                <pic:spPr>
                  <a:xfrm>
                    <a:off x="0" y="0"/>
                    <a:ext cx="6691313" cy="895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 w:val="1"/>
    <w:rsid w:val="009427D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9427DF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0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7bB2zaCsZpXJqgzQ6" TargetMode="External"/><Relationship Id="rId8" Type="http://schemas.openxmlformats.org/officeDocument/2006/relationships/hyperlink" Target="https://forms.gle/7bB2zaCsZpXJqgzQ6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5.png"/><Relationship Id="rId4" Type="http://schemas.openxmlformats.org/officeDocument/2006/relationships/image" Target="media/image4.png"/><Relationship Id="rId5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dA/qK/3UGtSNC1BJE7DjrJBKLA==">CgMxLjAaHwoBMBIaChgICVIUChJ0YWJsZS5naDhsY2RjZnB4dDgaPwoBMRI6CjgIAho0ChhWb0k3RzhWdExlcktSVGRJZHJaT1pnPT0SGDhETHdkb3hTMktMV0VIK2Y1OFVWcFE9PRo/CgEyEjoKOAgCGjQKGHdjSlFHOHlUZ2tGOHNuWEpUeW44U0E9PRIYbENsSnZYSm5HR01LZThpU1FqMEJBdz09Gj8KATMSOgo4CAIaNAoYamZLd2sxM2NIRGhyVCtjcU96SVJZUT09EhhBK1IyeGhKallXMmhQNkl3R0QzNitBPT0aPwoBNBI6CjgIAho0Chh4TXBDT0tDNUk0SU56RkNhYjNXRW13PT0SGGZtZ3VJRElFamRwN2tUQzVxU0kzdVE9PRo/CgE1EjoKOAgCGjQKGGlITWdkSngrUmlFSjdSMzhLRHM3VFE9PRIYTGpNa2JlWk14d1h5VE5NQTY0VmhFZz09Gj8KATYSOgo4CAIaNAoYMUIyTTJZOEFzZ1RwZ0FtWTdQaENmZz09EhhsaHVoYU4rbWQxYVh0VDhPcWpmNTlnPT0aPwoBNxI6CjgIAho0Chh5QjV5aloxTUwyTnZCbitKekJTR0xBPT0SGGZtZ3VJRElFamRwN2tUQzVxU0kzdVE9PRo/CgE4EjoKOAgCGjQKGE5nLzROeWVPODlJaE5DZ2JXVkZieUE9PRIYTGpNa2JlWk14d1h5VE5NQTY0VmhFZz09Gj8KATkSOgo4CAIaNAoYMUIyTTJZOEFzZ1RwZ0FtWTdQaENmZz09EhhsaHVoYU4rbWQxYVh0VDhPcWpmNTlnPT0aUAoCMTASSgpICAlSRBIhMW5fcklCbGJ6cXBud3VQRUJhazdMYXVUZWhNblV0MEdMGgISACIbW1tbIjExMzE1ODkwNzkiLDAsMzIsMCwzXV1dGiAKAjExEhoKGAgJUhQKEnRhYmxlLmZwaGV6ejVwNmVrMhpACgIxMhI6CjgIAho0ChhWb0k3RzhWdExlcktSVGRJZHJaT1pnPT0SGDhETHdkb3hTMktMV0VIK2Y1OFVWcFE9PRpACgIxMxI6CjgIAho0Chh3Y0pRRzh5VGdrRjhzblhKVHluOFNBPT0SGGxDbEp2WEpuR0dNS2U4aVNRajBCQXc9PRpACgIxNBI6CjgIAho0ChhqZkt3azEzY0hEaHJUK2NxT3pJUllRPT0SGEErUjJ4aEpqWVcyaFA2SXdHRDM2K0E9PRpACgIxNRI6CjgIAho0Chh4TXBDT0tDNUk0SU56RkNhYjNXRW13PT0SGGZtZ3VJRElFamRwN2tUQzVxU0kzdVE9PRpACgIxNhI6CjgIAho0ChhpSE1nZEp4K1JpRUo3UjM4S0RzN1RRPT0SGExqTWtiZVpNeHdYeVROTUE2NFZoRWc9PRpACgIxNxI6CjgIAho0ChgxQjJNMlk4QXNnVHBnQW1ZN1BoQ2ZnPT0SGGxodWhhTittZDFhWHRUOE9xamY1OWc9PRpACgIxOBI6CjgIAho0Chh5QjV5aloxTUwyTnZCbitKekJTR0xBPT0SGGZtZ3VJRElFamRwN2tUQzVxU0kzdVE9PRpACgIxORI6CjgIAho0ChhOZy80TnllTzg5SWhOQ2diV1ZGYnlBPT0SGExqTWtiZVpNeHdYeVROTUE2NFZoRWc9PRpACgIyMBI6CjgIAho0ChgxQjJNMlk4QXNnVHBnQW1ZN1BoQ2ZnPT0SGGxodWhhTittZDFhWHRUOE9xamY1OWc9PRpQCgIyMRJKCkgICVJEEiExbl9ySUJsYnpxcG53dVBFQmFrN0xhdVRlaE1uVXQwR0waAhIAIhtbW1siMTEzMTU4OTA3OSIsMCwzMiwwLDNdXV04AHIhMWl3d1diZk5ZWUpuVTNrdnJNSnJDenV1MGlSMVdIMl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2025-02-27T21:30:00Z</dcterms:created>
  <dc:creator>Carolina Gonçalves de Freitas</dc:creator>
</cp:coreProperties>
</file>